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A3" w:rsidRDefault="004124AB" w:rsidP="007852A3">
      <w:pPr>
        <w:rPr>
          <w:rStyle w:val="a7"/>
          <w:i w:val="0"/>
        </w:rPr>
      </w:pPr>
      <w:r w:rsidRPr="004124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25pt;margin-top:-15.05pt;width:245.35pt;height:188.7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  <w:proofErr w:type="spellEnd"/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852A3" w:rsidRDefault="00993B1F" w:rsidP="00AE45EB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7852A3">
                    <w:rPr>
                      <w:b/>
                      <w:sz w:val="28"/>
                      <w:szCs w:val="28"/>
                    </w:rPr>
                    <w:t>т</w:t>
                  </w:r>
                  <w:r>
                    <w:rPr>
                      <w:b/>
                      <w:sz w:val="28"/>
                      <w:szCs w:val="28"/>
                    </w:rPr>
                    <w:t xml:space="preserve"> 22 июня </w:t>
                  </w:r>
                  <w:r w:rsidR="007852A3">
                    <w:rPr>
                      <w:b/>
                      <w:sz w:val="28"/>
                      <w:szCs w:val="28"/>
                    </w:rPr>
                    <w:t xml:space="preserve"> 2020 г. №</w:t>
                  </w:r>
                  <w:r>
                    <w:rPr>
                      <w:b/>
                      <w:sz w:val="28"/>
                      <w:szCs w:val="28"/>
                    </w:rPr>
                    <w:t>56</w:t>
                  </w:r>
                </w:p>
                <w:p w:rsidR="007852A3" w:rsidRDefault="007852A3" w:rsidP="007852A3">
                  <w:pPr>
                    <w:pStyle w:val="a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52A3" w:rsidRDefault="007852A3" w:rsidP="007852A3">
      <w:pPr>
        <w:jc w:val="right"/>
        <w:rPr>
          <w:rStyle w:val="a7"/>
          <w:i w:val="0"/>
          <w:sz w:val="28"/>
          <w:szCs w:val="28"/>
        </w:rPr>
      </w:pPr>
    </w:p>
    <w:p w:rsidR="007852A3" w:rsidRDefault="007852A3" w:rsidP="007852A3">
      <w:pPr>
        <w:rPr>
          <w:rStyle w:val="a7"/>
          <w:i w:val="0"/>
        </w:rPr>
      </w:pPr>
    </w:p>
    <w:p w:rsidR="007852A3" w:rsidRDefault="007852A3" w:rsidP="007852A3">
      <w:pPr>
        <w:rPr>
          <w:rStyle w:val="a7"/>
          <w:i w:val="0"/>
        </w:rPr>
      </w:pPr>
    </w:p>
    <w:p w:rsidR="007852A3" w:rsidRDefault="007852A3" w:rsidP="007852A3">
      <w:pPr>
        <w:rPr>
          <w:rStyle w:val="a7"/>
          <w:i w:val="0"/>
        </w:rPr>
      </w:pPr>
    </w:p>
    <w:p w:rsidR="007852A3" w:rsidRDefault="007852A3" w:rsidP="007852A3">
      <w:pPr>
        <w:rPr>
          <w:rStyle w:val="a7"/>
          <w:i w:val="0"/>
        </w:rPr>
      </w:pPr>
    </w:p>
    <w:p w:rsidR="007852A3" w:rsidRDefault="007852A3" w:rsidP="007852A3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7852A3" w:rsidP="007852A3">
      <w:pPr>
        <w:tabs>
          <w:tab w:val="left" w:pos="993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комплексного развития  транспортной инфраструктуры сельского поселения  Челно-Вершины муниципального района Челно-Вершины Самарской области на 2017-2033 годы </w:t>
      </w:r>
    </w:p>
    <w:p w:rsidR="00655FF9" w:rsidRDefault="007852A3" w:rsidP="00655F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Челно</w:t>
      </w:r>
      <w:proofErr w:type="spellEnd"/>
      <w:r>
        <w:rPr>
          <w:rFonts w:ascii="Times New Roman" w:hAnsi="Times New Roman"/>
          <w:sz w:val="28"/>
          <w:szCs w:val="28"/>
        </w:rPr>
        <w:t xml:space="preserve">- 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655FF9">
        <w:rPr>
          <w:rFonts w:ascii="Times New Roman" w:hAnsi="Times New Roman"/>
          <w:sz w:val="28"/>
          <w:szCs w:val="28"/>
        </w:rPr>
        <w:t>а</w:t>
      </w:r>
      <w:proofErr w:type="gramEnd"/>
      <w:r w:rsidR="00655FF9">
        <w:rPr>
          <w:rFonts w:ascii="Times New Roman" w:hAnsi="Times New Roman"/>
          <w:sz w:val="28"/>
          <w:szCs w:val="28"/>
        </w:rPr>
        <w:t>дминистрация</w:t>
      </w:r>
      <w:proofErr w:type="spellEnd"/>
      <w:r w:rsidR="00655FF9"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</w:p>
    <w:p w:rsidR="007852A3" w:rsidRDefault="00655FF9" w:rsidP="00655FF9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 xml:space="preserve">: </w:t>
      </w:r>
    </w:p>
    <w:p w:rsidR="00AE45EB" w:rsidRDefault="007852A3" w:rsidP="00993B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Программу комплексного развития  транспортной  инфраструктуры сельского поселения  Челно-Вершины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2017-2033 годы</w:t>
      </w: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прилагается). </w:t>
      </w: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45EB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  постановление</w:t>
      </w:r>
      <w:r w:rsidR="00AE45EB">
        <w:rPr>
          <w:rFonts w:ascii="Times New Roman" w:hAnsi="Times New Roman"/>
          <w:sz w:val="28"/>
          <w:szCs w:val="28"/>
        </w:rPr>
        <w:t xml:space="preserve"> в газете « Официальный вестник»  и 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993B1F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</w:t>
      </w:r>
      <w:r w:rsidR="007852A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7852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Default="007852A3" w:rsidP="00785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Челно-Вершины                                                      </w:t>
      </w:r>
      <w:r w:rsidR="00993B1F">
        <w:rPr>
          <w:rFonts w:ascii="Times New Roman" w:hAnsi="Times New Roman"/>
          <w:sz w:val="28"/>
          <w:szCs w:val="28"/>
        </w:rPr>
        <w:t xml:space="preserve">Р.Я. </w:t>
      </w:r>
      <w:proofErr w:type="spellStart"/>
      <w:r w:rsidR="00993B1F">
        <w:rPr>
          <w:rFonts w:ascii="Times New Roman" w:hAnsi="Times New Roman"/>
          <w:sz w:val="28"/>
          <w:szCs w:val="28"/>
        </w:rPr>
        <w:t>Галеев</w:t>
      </w:r>
      <w:proofErr w:type="spellEnd"/>
    </w:p>
    <w:p w:rsidR="007852A3" w:rsidRDefault="007852A3" w:rsidP="007852A3">
      <w:pPr>
        <w:pStyle w:val="a5"/>
        <w:ind w:left="5245" w:hanging="5245"/>
        <w:rPr>
          <w:rStyle w:val="a7"/>
          <w:i w:val="0"/>
        </w:rPr>
      </w:pPr>
    </w:p>
    <w:p w:rsidR="007852A3" w:rsidRDefault="007852A3" w:rsidP="007852A3">
      <w:pPr>
        <w:pStyle w:val="a5"/>
        <w:ind w:left="5245" w:hanging="5245"/>
        <w:rPr>
          <w:rStyle w:val="a7"/>
          <w:i w:val="0"/>
          <w:sz w:val="28"/>
          <w:szCs w:val="28"/>
        </w:rPr>
      </w:pPr>
    </w:p>
    <w:p w:rsidR="007852A3" w:rsidRDefault="007852A3" w:rsidP="007852A3">
      <w:pPr>
        <w:pStyle w:val="a5"/>
        <w:ind w:left="5245" w:hanging="5245"/>
        <w:rPr>
          <w:rStyle w:val="a7"/>
          <w:i w:val="0"/>
          <w:sz w:val="28"/>
          <w:szCs w:val="28"/>
        </w:rPr>
      </w:pPr>
    </w:p>
    <w:p w:rsidR="007852A3" w:rsidRDefault="007852A3" w:rsidP="007852A3">
      <w:pPr>
        <w:pStyle w:val="a5"/>
        <w:ind w:left="5245" w:hanging="5245"/>
        <w:rPr>
          <w:rStyle w:val="a7"/>
          <w:i w:val="0"/>
          <w:sz w:val="28"/>
          <w:szCs w:val="28"/>
        </w:rPr>
      </w:pPr>
    </w:p>
    <w:p w:rsidR="007852A3" w:rsidRDefault="007852A3" w:rsidP="007852A3">
      <w:pPr>
        <w:pStyle w:val="a5"/>
        <w:ind w:left="5245" w:firstLine="419"/>
        <w:rPr>
          <w:rFonts w:ascii="Times New Roman" w:hAnsi="Times New Roman"/>
        </w:rPr>
      </w:pPr>
    </w:p>
    <w:p w:rsidR="007852A3" w:rsidRPr="00993B1F" w:rsidRDefault="007852A3" w:rsidP="00993B1F">
      <w:pPr>
        <w:pStyle w:val="a5"/>
        <w:ind w:left="524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93B1F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>постановлению администрации</w:t>
      </w:r>
      <w:r w:rsidR="00993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</w:t>
      </w:r>
    </w:p>
    <w:p w:rsidR="007852A3" w:rsidRDefault="00993B1F" w:rsidP="00993B1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852A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22 июня </w:t>
      </w:r>
      <w:r w:rsidR="00655FF9">
        <w:rPr>
          <w:rFonts w:ascii="Times New Roman" w:hAnsi="Times New Roman"/>
          <w:sz w:val="28"/>
          <w:szCs w:val="28"/>
        </w:rPr>
        <w:t xml:space="preserve"> </w:t>
      </w:r>
      <w:r w:rsidR="007852A3">
        <w:rPr>
          <w:rFonts w:ascii="Times New Roman" w:hAnsi="Times New Roman"/>
          <w:sz w:val="28"/>
          <w:szCs w:val="28"/>
        </w:rPr>
        <w:t xml:space="preserve">2020 года  № </w:t>
      </w:r>
      <w:r>
        <w:rPr>
          <w:rFonts w:ascii="Times New Roman" w:hAnsi="Times New Roman"/>
          <w:sz w:val="28"/>
          <w:szCs w:val="28"/>
        </w:rPr>
        <w:t>56</w:t>
      </w:r>
    </w:p>
    <w:p w:rsidR="007852A3" w:rsidRDefault="007852A3" w:rsidP="007852A3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7852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 транспортной инфраструктуры  на территории  сельского поселения Челно-Вершины муниципального района  Челно-Вершины Самарской области  на 2017-2033годы»</w:t>
      </w:r>
    </w:p>
    <w:p w:rsidR="007852A3" w:rsidRDefault="007852A3" w:rsidP="007852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</w:t>
      </w:r>
    </w:p>
    <w:p w:rsidR="007852A3" w:rsidRDefault="007852A3" w:rsidP="007852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 «Комплексное развитие  транспортной инфраструктуры  на территории 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2017-2033   год</w:t>
      </w:r>
      <w:r w:rsidR="00655FF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7852A3" w:rsidRDefault="007852A3" w:rsidP="007852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Челно-Вершины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2017-2033 г.»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8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7852A3" w:rsidRDefault="007852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Федеральный закон от 29.12.2014 г. № 456-ФЗ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Челно-Вершины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7852A3" w:rsidTr="007852A3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Челно-Вершины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7852A3" w:rsidTr="007852A3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Администрация  сельского поселения Челно-Вершины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сельского поселения Челно-Вершины.</w:t>
            </w:r>
          </w:p>
          <w:p w:rsidR="007852A3" w:rsidRDefault="007852A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 сельского поселения Челно-Вершины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1. Повышение надежности системы транспортной  инфраструктуры.</w:t>
            </w:r>
          </w:p>
          <w:p w:rsidR="007852A3" w:rsidRDefault="00785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  <w:p w:rsidR="007852A3" w:rsidRDefault="007852A3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2017-2033  год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2017-2033г.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  <w:tr w:rsidR="007852A3" w:rsidTr="007852A3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7852A3" w:rsidRDefault="0078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7852A3" w:rsidRDefault="0078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7852A3" w:rsidRDefault="007852A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</w:tbl>
    <w:p w:rsidR="007852A3" w:rsidRDefault="007852A3" w:rsidP="007852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7852A3" w:rsidP="007852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  Содержание проблемы и обоснование ее решения программными методами</w:t>
      </w:r>
    </w:p>
    <w:p w:rsidR="007852A3" w:rsidRDefault="007852A3" w:rsidP="007852A3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основополагающих условий развития  поселения является комплексное развитие систем жизнеобеспечения  сельского поселения Челно-Вершины.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852A3" w:rsidRDefault="007852A3" w:rsidP="007852A3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852A3" w:rsidRDefault="007852A3" w:rsidP="007852A3">
      <w:pPr>
        <w:pStyle w:val="20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демографическое развитие;</w:t>
      </w:r>
    </w:p>
    <w:p w:rsidR="007852A3" w:rsidRDefault="007852A3" w:rsidP="007852A3">
      <w:pPr>
        <w:pStyle w:val="20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строительство;</w:t>
      </w:r>
    </w:p>
    <w:p w:rsidR="007852A3" w:rsidRDefault="007852A3" w:rsidP="007852A3">
      <w:pPr>
        <w:pStyle w:val="20"/>
        <w:numPr>
          <w:ilvl w:val="0"/>
          <w:numId w:val="1"/>
        </w:numPr>
        <w:tabs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транспортной инфраструктуры;</w:t>
      </w:r>
    </w:p>
    <w:p w:rsidR="007852A3" w:rsidRDefault="007852A3" w:rsidP="007852A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852A3" w:rsidRDefault="007852A3" w:rsidP="007852A3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1.1. Демографическое развитие муниципального образования</w:t>
      </w:r>
    </w:p>
    <w:p w:rsidR="007852A3" w:rsidRDefault="007852A3" w:rsidP="007852A3">
      <w:pPr>
        <w:shd w:val="clear" w:color="auto" w:fill="FFFFFF"/>
        <w:ind w:left="-12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образование  сельское поселение Челно-Вершины расположено</w:t>
      </w:r>
      <w:r>
        <w:rPr>
          <w:rFonts w:ascii="Times New Roman" w:hAnsi="Times New Roman"/>
          <w:sz w:val="28"/>
          <w:szCs w:val="28"/>
        </w:rPr>
        <w:t xml:space="preserve">, в западной части района, в долине левого притока реки Б.Черемшан - речки </w:t>
      </w:r>
      <w:proofErr w:type="spellStart"/>
      <w:r>
        <w:rPr>
          <w:rFonts w:ascii="Times New Roman" w:hAnsi="Times New Roman"/>
          <w:sz w:val="28"/>
          <w:szCs w:val="28"/>
        </w:rPr>
        <w:t>Челнинки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Расстояние от райцентра до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Самары-</w:t>
      </w:r>
      <w:smartTag w:uri="urn:schemas-microsoft-com:office:smarttags" w:element="metricconverter">
        <w:smartTagPr>
          <w:attr w:name="ProductID" w:val="168 км"/>
        </w:smartTagPr>
        <w:r>
          <w:rPr>
            <w:rFonts w:ascii="Times New Roman" w:hAnsi="Times New Roman"/>
            <w:sz w:val="28"/>
            <w:szCs w:val="28"/>
          </w:rPr>
          <w:t>168 км</w:t>
        </w:r>
      </w:smartTag>
      <w:r>
        <w:rPr>
          <w:rFonts w:ascii="Times New Roman" w:hAnsi="Times New Roman"/>
          <w:sz w:val="28"/>
          <w:szCs w:val="28"/>
        </w:rPr>
        <w:t xml:space="preserve">. Сообщение с областным центром осуществляется  автомобильным дорогам общего пользования (Местного, Областного  и Федерального значения). Расстояние от села Челно-Вершины до Федеральной дороги «Урал» (М-5) - </w:t>
      </w:r>
      <w:smartTag w:uri="urn:schemas-microsoft-com:office:smarttags" w:element="metricconverter">
        <w:smartTagPr>
          <w:attr w:name="ProductID" w:val="66 км"/>
        </w:smartTagPr>
        <w:r>
          <w:rPr>
            <w:rFonts w:ascii="Times New Roman" w:hAnsi="Times New Roman"/>
            <w:sz w:val="28"/>
            <w:szCs w:val="28"/>
          </w:rPr>
          <w:t>66 км</w:t>
        </w:r>
      </w:smartTag>
    </w:p>
    <w:p w:rsidR="007852A3" w:rsidRDefault="007852A3" w:rsidP="007852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ельское поселение Челно-Вершины  образовано 12 декабря  2005года. Административный центр  сельского поселения Челно-Вершины  –  село Челно-Вершины,  административный центр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района.</w:t>
      </w:r>
    </w:p>
    <w:p w:rsidR="007852A3" w:rsidRDefault="007852A3" w:rsidP="007852A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сельского поселения Челно-Вершины  входят пять  населенных пункта, с общей численностью населения – 6871 человек и количеством дворов – 3054 шт. в том числе:</w:t>
      </w:r>
    </w:p>
    <w:p w:rsidR="007852A3" w:rsidRDefault="007852A3" w:rsidP="00785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село. Челно-Вершины - 2735 домовладений;</w:t>
      </w:r>
    </w:p>
    <w:p w:rsidR="007852A3" w:rsidRDefault="007852A3" w:rsidP="00785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село. </w:t>
      </w:r>
      <w:proofErr w:type="spellStart"/>
      <w:r>
        <w:rPr>
          <w:rFonts w:ascii="Times New Roman" w:hAnsi="Times New Roman"/>
          <w:sz w:val="28"/>
          <w:szCs w:val="28"/>
        </w:rPr>
        <w:t>Заиткино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266 домовладений;</w:t>
      </w:r>
    </w:p>
    <w:p w:rsidR="007852A3" w:rsidRDefault="007852A3" w:rsidP="00785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деревня.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Солдатские-Челны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36 домовладения;</w:t>
      </w:r>
    </w:p>
    <w:p w:rsidR="007852A3" w:rsidRDefault="007852A3" w:rsidP="00785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поселок. </w:t>
      </w:r>
      <w:proofErr w:type="spellStart"/>
      <w:r>
        <w:rPr>
          <w:rFonts w:ascii="Times New Roman" w:hAnsi="Times New Roman"/>
          <w:sz w:val="28"/>
          <w:szCs w:val="28"/>
        </w:rPr>
        <w:t>Трехозерный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– 17 домовладений;</w:t>
      </w:r>
    </w:p>
    <w:p w:rsidR="007852A3" w:rsidRDefault="007852A3" w:rsidP="00785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Казарма 1099 км- 0 домовладений </w:t>
      </w:r>
    </w:p>
    <w:p w:rsidR="007852A3" w:rsidRDefault="007852A3" w:rsidP="00785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земель муниципального образования  -23397,72 га, в том числе земель сельхозугодий – 4554,95 га,  площадь застроенных земель – 558,8 га.                                                                                                                                                                                                                                      Общая протяженность дорог местного значения – 95,7 км.                                                    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Челно-Вершины  характеризуется следующими показателями:        </w:t>
      </w:r>
    </w:p>
    <w:p w:rsidR="007852A3" w:rsidRDefault="007852A3" w:rsidP="00785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528" w:type="pct"/>
        <w:tblLook w:val="00A0"/>
      </w:tblPr>
      <w:tblGrid>
        <w:gridCol w:w="3928"/>
        <w:gridCol w:w="1286"/>
        <w:gridCol w:w="1281"/>
        <w:gridCol w:w="1789"/>
      </w:tblGrid>
      <w:tr w:rsidR="007852A3" w:rsidTr="007852A3">
        <w:trPr>
          <w:trHeight w:val="20"/>
        </w:trPr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</w:tc>
      </w:tr>
      <w:tr w:rsidR="007852A3" w:rsidTr="007852A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2020 г. </w:t>
            </w:r>
          </w:p>
        </w:tc>
      </w:tr>
      <w:tr w:rsidR="007852A3" w:rsidTr="007852A3">
        <w:trPr>
          <w:trHeight w:val="20"/>
        </w:trPr>
        <w:tc>
          <w:tcPr>
            <w:tcW w:w="2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2A3" w:rsidRDefault="007852A3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7236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3" w:rsidRDefault="00785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6871</w:t>
            </w:r>
          </w:p>
        </w:tc>
      </w:tr>
    </w:tbl>
    <w:p w:rsidR="007852A3" w:rsidRDefault="007852A3" w:rsidP="007852A3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</w:p>
    <w:p w:rsidR="007852A3" w:rsidRDefault="007852A3" w:rsidP="007852A3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Программы</w:t>
      </w:r>
      <w:bookmarkStart w:id="0" w:name="_GoBack"/>
      <w:bookmarkEnd w:id="0"/>
      <w:r>
        <w:rPr>
          <w:sz w:val="28"/>
          <w:szCs w:val="28"/>
        </w:rPr>
        <w:t xml:space="preserve"> принимается условие, при котором численность жителей и хозяйствующих субъектов имеет тенденцию роста.</w:t>
      </w:r>
    </w:p>
    <w:p w:rsidR="007852A3" w:rsidRDefault="007852A3" w:rsidP="007852A3">
      <w:pPr>
        <w:pStyle w:val="20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7852A3" w:rsidRDefault="007852A3" w:rsidP="007852A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 Основные цели и задачи, сроки и этапы реализации  Программы</w:t>
      </w:r>
    </w:p>
    <w:p w:rsidR="007852A3" w:rsidRDefault="007852A3" w:rsidP="007852A3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7852A3" w:rsidP="007852A3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сельского поселения Челно-Вершины.</w:t>
      </w:r>
    </w:p>
    <w:p w:rsidR="007852A3" w:rsidRDefault="007852A3" w:rsidP="007852A3">
      <w:pPr>
        <w:pStyle w:val="a3"/>
        <w:ind w:firstLine="36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7852A3" w:rsidRDefault="007852A3" w:rsidP="0078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>
        <w:rPr>
          <w:rFonts w:ascii="Times New Roman" w:hAnsi="Times New Roman"/>
          <w:sz w:val="28"/>
          <w:szCs w:val="28"/>
        </w:rPr>
        <w:t xml:space="preserve">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852A3" w:rsidRDefault="007852A3" w:rsidP="0078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pStyle w:val="a3"/>
        <w:jc w:val="center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задачи Программы</w:t>
      </w:r>
      <w:r>
        <w:rPr>
          <w:bCs/>
          <w:sz w:val="28"/>
          <w:szCs w:val="28"/>
        </w:rPr>
        <w:t xml:space="preserve">: </w:t>
      </w:r>
    </w:p>
    <w:p w:rsidR="007852A3" w:rsidRDefault="007852A3" w:rsidP="007852A3">
      <w:pPr>
        <w:pStyle w:val="ConsPlusNormal"/>
        <w:widowControl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7852A3" w:rsidRDefault="007852A3" w:rsidP="0078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852A3" w:rsidRDefault="007852A3" w:rsidP="0078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Сроки и этапы реализации программы.</w:t>
      </w:r>
    </w:p>
    <w:p w:rsidR="007852A3" w:rsidRDefault="007852A3" w:rsidP="007852A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действия программы  2017-2033   г. Реализация программы будет осуществляться весь период.</w:t>
      </w:r>
    </w:p>
    <w:p w:rsidR="007852A3" w:rsidRDefault="007852A3" w:rsidP="007852A3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Мероприятия по развитию системы транспортной инфраструктуры и дорожного хозяйства, целевые индикаторы</w:t>
      </w:r>
    </w:p>
    <w:p w:rsidR="007852A3" w:rsidRDefault="007852A3" w:rsidP="007852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Общие положения</w:t>
      </w:r>
    </w:p>
    <w:p w:rsidR="007852A3" w:rsidRDefault="007852A3" w:rsidP="007852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52A3" w:rsidRDefault="007852A3" w:rsidP="007852A3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852A3" w:rsidRDefault="007852A3" w:rsidP="007852A3">
      <w:pPr>
        <w:pStyle w:val="22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852A3" w:rsidRDefault="007852A3" w:rsidP="007852A3">
      <w:pPr>
        <w:pStyle w:val="22"/>
        <w:tabs>
          <w:tab w:val="left" w:pos="708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eastAsia="en-US"/>
        </w:rPr>
        <w:t>состояние существующей системы  транспортной инфраструктуры</w:t>
      </w:r>
      <w:r>
        <w:rPr>
          <w:sz w:val="28"/>
          <w:szCs w:val="28"/>
        </w:rPr>
        <w:t>;</w:t>
      </w:r>
    </w:p>
    <w:p w:rsidR="007852A3" w:rsidRDefault="007852A3" w:rsidP="007852A3">
      <w:pPr>
        <w:pStyle w:val="22"/>
        <w:numPr>
          <w:ilvl w:val="0"/>
          <w:numId w:val="4"/>
        </w:numPr>
        <w:tabs>
          <w:tab w:val="num" w:pos="912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7852A3" w:rsidRDefault="007852A3" w:rsidP="007852A3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852A3" w:rsidRDefault="007852A3" w:rsidP="007852A3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программные мероприятия систематизированы по степени их актуальности.</w:t>
      </w:r>
    </w:p>
    <w:p w:rsidR="007852A3" w:rsidRDefault="007852A3" w:rsidP="007852A3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852A3" w:rsidRDefault="007852A3" w:rsidP="007852A3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стоимости  уже проведенных аналогичных мероприятий.</w:t>
      </w:r>
    </w:p>
    <w:p w:rsidR="007852A3" w:rsidRDefault="007852A3" w:rsidP="007852A3">
      <w:pPr>
        <w:pStyle w:val="a6"/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средства  областного бюджета  Самарской области и бюджета  сельского поселения Челно-Вершины,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852A3" w:rsidRDefault="007852A3" w:rsidP="007852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7852A3" w:rsidRDefault="007852A3" w:rsidP="0078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52A3" w:rsidRDefault="007852A3" w:rsidP="007852A3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дорожной деятельности </w:t>
      </w:r>
    </w:p>
    <w:p w:rsidR="007852A3" w:rsidRDefault="007852A3" w:rsidP="00AE45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7852A3" w:rsidRDefault="007852A3" w:rsidP="007852A3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дорог в требуемом техническом состоянии;</w:t>
      </w:r>
    </w:p>
    <w:p w:rsidR="007852A3" w:rsidRDefault="007852A3" w:rsidP="007852A3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7852A3" w:rsidRDefault="007852A3" w:rsidP="007852A3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Механизм реализации  Программы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7852A3" w:rsidRDefault="007852A3" w:rsidP="0078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Администрацией  сельского поселения Челно-Вершины. Для решения задач Программы предполагается использовать средства  областного бюджета Самарской области, в т.ч. выделяемые на целевые программы  Самарской области, средства местного бюджета, собственные средства</w:t>
      </w:r>
      <w:r w:rsidR="009B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хозяйствующих субъектов. </w:t>
      </w:r>
    </w:p>
    <w:p w:rsidR="007852A3" w:rsidRDefault="007852A3" w:rsidP="0078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 сельского поселения Челно-Вершины,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7852A3" w:rsidRDefault="007852A3" w:rsidP="0078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 сельского поселения  Челно-Вершины и организации коммунального комплекса.</w:t>
      </w:r>
    </w:p>
    <w:p w:rsidR="007852A3" w:rsidRDefault="007852A3" w:rsidP="007852A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 сельского поселения Челно-Вершины  и Собрание представителей сельского поселения Челно-Вершины.</w:t>
      </w:r>
    </w:p>
    <w:p w:rsidR="007852A3" w:rsidRDefault="007852A3" w:rsidP="007852A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 сельского поселения по ее инициативе или по предложению организаций в части изменения сроков реализации и мероприятий Программы.</w:t>
      </w:r>
    </w:p>
    <w:p w:rsidR="007852A3" w:rsidRDefault="007852A3" w:rsidP="007852A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эффективности реализации Программы</w:t>
      </w:r>
    </w:p>
    <w:p w:rsidR="007852A3" w:rsidRDefault="007852A3" w:rsidP="00785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785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инженерно-коммунальной, транспортной инфраструктуры поселения; </w:t>
      </w:r>
    </w:p>
    <w:p w:rsidR="007852A3" w:rsidRDefault="007852A3" w:rsidP="00785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снижение затрат предприятий ЖКХ; </w:t>
      </w:r>
    </w:p>
    <w:p w:rsidR="007852A3" w:rsidRDefault="007852A3" w:rsidP="00785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785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655FF9" w:rsidRPr="00655FF9" w:rsidRDefault="009907D2" w:rsidP="00655FF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FF9"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  <w:proofErr w:type="gramStart"/>
      <w:r w:rsidRPr="00655FF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Pr="00655F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ПРОГРАММЕ. </w:t>
      </w:r>
    </w:p>
    <w:p w:rsidR="00655FF9" w:rsidRPr="00655FF9" w:rsidRDefault="00655FF9" w:rsidP="009907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07D2" w:rsidRPr="00655FF9" w:rsidRDefault="009907D2" w:rsidP="00655FF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FF9">
        <w:rPr>
          <w:rFonts w:ascii="Times New Roman" w:hAnsi="Times New Roman"/>
          <w:color w:val="000000" w:themeColor="text1"/>
          <w:sz w:val="28"/>
          <w:szCs w:val="28"/>
        </w:rPr>
        <w:t xml:space="preserve">ПЕРЕЧЕНЬ ПРОГРАММНЫХ МЕРОПРИЯТИЙ </w:t>
      </w:r>
    </w:p>
    <w:p w:rsidR="009907D2" w:rsidRPr="00655FF9" w:rsidRDefault="009907D2" w:rsidP="009907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915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357"/>
        <w:gridCol w:w="1339"/>
        <w:gridCol w:w="1060"/>
        <w:gridCol w:w="1353"/>
        <w:gridCol w:w="1353"/>
        <w:gridCol w:w="1722"/>
        <w:gridCol w:w="1347"/>
        <w:gridCol w:w="850"/>
      </w:tblGrid>
      <w:tr w:rsidR="009907D2" w:rsidRPr="00655FF9" w:rsidTr="009240C7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Наимено</w:t>
            </w: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Источ</w:t>
            </w: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9907D2" w:rsidRPr="00655FF9" w:rsidTr="009240C7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материалов, ремонт дорог,</w:t>
            </w:r>
          </w:p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18067838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15696853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4795555.11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34500031</w:t>
            </w:r>
          </w:p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61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проектно-сметной документации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исходной документации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67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2" w:rsidRPr="00655FF9" w:rsidRDefault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 w:rsidP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65000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07D2" w:rsidRPr="00655FF9" w:rsidRDefault="009907D2" w:rsidP="009907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18000000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240C7"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806</w:t>
            </w: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240C7"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240C7" w:rsidP="009240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15696853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3120000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07D2" w:rsidRPr="00655FF9" w:rsidRDefault="009240C7" w:rsidP="009240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4860555.11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240C7" w:rsidP="009240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3550031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7D2" w:rsidRPr="00655FF9" w:rsidRDefault="009907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7D2" w:rsidRPr="00655FF9" w:rsidTr="009240C7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21120000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20100000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2" w:rsidRPr="00655FF9" w:rsidRDefault="009240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22928393.11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2" w:rsidRPr="00655FF9" w:rsidRDefault="009240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5F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19246884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2" w:rsidRPr="00655FF9" w:rsidRDefault="009907D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07D2" w:rsidRPr="00655FF9" w:rsidRDefault="009907D2" w:rsidP="009907D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07D2" w:rsidRPr="00655FF9" w:rsidRDefault="009907D2" w:rsidP="009907D2">
      <w:pPr>
        <w:rPr>
          <w:color w:val="000000" w:themeColor="text1"/>
        </w:rPr>
      </w:pPr>
    </w:p>
    <w:p w:rsidR="009907D2" w:rsidRPr="00655FF9" w:rsidRDefault="009907D2" w:rsidP="009907D2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907D2" w:rsidRPr="00655FF9" w:rsidSect="00655FF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A3"/>
    <w:rsid w:val="004124AB"/>
    <w:rsid w:val="00655FF9"/>
    <w:rsid w:val="007852A3"/>
    <w:rsid w:val="00832E8E"/>
    <w:rsid w:val="009240C7"/>
    <w:rsid w:val="009907D2"/>
    <w:rsid w:val="00993B1F"/>
    <w:rsid w:val="009B34C9"/>
    <w:rsid w:val="009D3264"/>
    <w:rsid w:val="00AE14E0"/>
    <w:rsid w:val="00AE45EB"/>
    <w:rsid w:val="00B4114A"/>
    <w:rsid w:val="00CB182D"/>
    <w:rsid w:val="00D273F9"/>
    <w:rsid w:val="00E55A3F"/>
    <w:rsid w:val="00F3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0"/>
    <w:semiHidden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"/>
    <w:semiHidden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7852A3"/>
  </w:style>
  <w:style w:type="paragraph" w:styleId="a5">
    <w:name w:val="No Spacing"/>
    <w:uiPriority w:val="1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2020-06-09T09:54:00Z</cp:lastPrinted>
  <dcterms:created xsi:type="dcterms:W3CDTF">2020-06-09T09:28:00Z</dcterms:created>
  <dcterms:modified xsi:type="dcterms:W3CDTF">2020-06-22T04:26:00Z</dcterms:modified>
</cp:coreProperties>
</file>